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30" w:rsidRPr="006D471E" w:rsidRDefault="00354230" w:rsidP="0035423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4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Artigos Aprovados –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Pôster</w:t>
      </w:r>
    </w:p>
    <w:p w:rsidR="00354230" w:rsidRPr="006D471E" w:rsidRDefault="00354230" w:rsidP="0035423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D4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Grupo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10</w:t>
      </w:r>
      <w:r w:rsidRPr="006D471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- </w:t>
      </w:r>
      <w:r>
        <w:rPr>
          <w:rFonts w:ascii="Calibri" w:hAnsi="Calibri" w:cs="Calibri"/>
          <w:b/>
          <w:bCs/>
          <w:color w:val="000000"/>
          <w:sz w:val="29"/>
          <w:szCs w:val="29"/>
          <w:shd w:val="clear" w:color="auto" w:fill="FFFFFF"/>
        </w:rPr>
        <w:t>Avaliação da formação de professores</w:t>
      </w:r>
    </w:p>
    <w:p w:rsidR="00354230" w:rsidRPr="006D471E" w:rsidRDefault="00354230" w:rsidP="0035423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54230" w:rsidRDefault="00354230" w:rsidP="00354230"/>
    <w:p w:rsidR="00924289" w:rsidRDefault="00502520" w:rsidP="00502520">
      <w:r>
        <w:t xml:space="preserve">AVALIAÇÃO DE </w:t>
      </w:r>
      <w:r>
        <w:t>FORMAÇÃO DOCENTE NA PERSPECTIVA</w:t>
      </w:r>
      <w:r>
        <w:t>INTERDISCIPLINAR DO NÚCLEO DE G</w:t>
      </w:r>
      <w:r>
        <w:t xml:space="preserve">ESTORES PEDAGÓGICOS (NUGESP) </w:t>
      </w:r>
      <w:proofErr w:type="gramStart"/>
      <w:r>
        <w:t>–UNINTA</w:t>
      </w:r>
      <w:proofErr w:type="gramEnd"/>
      <w:r>
        <w:t>: Relato de experiência</w:t>
      </w:r>
    </w:p>
    <w:p w:rsidR="00502520" w:rsidRDefault="00502520" w:rsidP="00502520">
      <w:pPr>
        <w:pStyle w:val="SemEspaamento"/>
      </w:pPr>
      <w:r>
        <w:t>Wanderleia de Aguiar Policarpo</w:t>
      </w:r>
    </w:p>
    <w:p w:rsidR="00502520" w:rsidRDefault="00502520" w:rsidP="00502520">
      <w:pPr>
        <w:pStyle w:val="SemEspaamento"/>
      </w:pPr>
      <w:r>
        <w:t>Rita de Cássia Marques Costa</w:t>
      </w:r>
    </w:p>
    <w:p w:rsidR="00502520" w:rsidRDefault="00502520" w:rsidP="00502520">
      <w:pPr>
        <w:pStyle w:val="SemEspaamento"/>
      </w:pPr>
      <w:r>
        <w:t xml:space="preserve">Janice </w:t>
      </w:r>
      <w:proofErr w:type="spellStart"/>
      <w:r>
        <w:t>Dávila</w:t>
      </w:r>
      <w:proofErr w:type="spellEnd"/>
      <w:r>
        <w:t xml:space="preserve"> Rodrigues Mendes </w:t>
      </w:r>
    </w:p>
    <w:p w:rsidR="00502520" w:rsidRDefault="00502520" w:rsidP="00502520">
      <w:pPr>
        <w:pStyle w:val="SemEspaamento"/>
      </w:pPr>
      <w:r>
        <w:t>Sílvia de Sousa Azevedo</w:t>
      </w:r>
    </w:p>
    <w:p w:rsidR="00502520" w:rsidRPr="006D471E" w:rsidRDefault="00502520" w:rsidP="00502520">
      <w:pPr>
        <w:pStyle w:val="SemEspaamento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02520" w:rsidRDefault="00502520" w:rsidP="00502520"/>
    <w:p w:rsidR="00502520" w:rsidRDefault="00502520" w:rsidP="00502520">
      <w:pPr>
        <w:pStyle w:val="SemEspaamento"/>
      </w:pPr>
      <w:bookmarkStart w:id="0" w:name="_GoBack"/>
      <w:bookmarkEnd w:id="0"/>
    </w:p>
    <w:sectPr w:rsidR="005025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30"/>
    <w:rsid w:val="00354230"/>
    <w:rsid w:val="00502520"/>
    <w:rsid w:val="009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42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2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542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2017-09-14T04:11:00Z</dcterms:created>
  <dcterms:modified xsi:type="dcterms:W3CDTF">2017-09-14T04:22:00Z</dcterms:modified>
</cp:coreProperties>
</file>